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C6" w:rsidRDefault="00220BC6" w:rsidP="00220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A3" w:rsidRDefault="003060A3" w:rsidP="00220B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BC6" w:rsidRPr="00220BC6" w:rsidRDefault="00220BC6" w:rsidP="00220B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0BC6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</w:t>
      </w:r>
      <w:r w:rsidR="005F21F3">
        <w:rPr>
          <w:rFonts w:ascii="Times New Roman" w:hAnsi="Times New Roman" w:cs="Times New Roman"/>
          <w:b/>
          <w:color w:val="000000"/>
          <w:sz w:val="28"/>
          <w:szCs w:val="28"/>
        </w:rPr>
        <w:t>ЬНАЯ ИЗБИРАТЕЛЬНАЯ КОМИССИЯ</w:t>
      </w:r>
      <w:r w:rsidR="005F21F3">
        <w:rPr>
          <w:rFonts w:ascii="Times New Roman" w:hAnsi="Times New Roman" w:cs="Times New Roman"/>
          <w:b/>
          <w:color w:val="000000"/>
          <w:sz w:val="28"/>
          <w:szCs w:val="28"/>
        </w:rPr>
        <w:br/>
        <w:t>ЯКОВЛЕ</w:t>
      </w:r>
      <w:r w:rsidRPr="00220BC6">
        <w:rPr>
          <w:rFonts w:ascii="Times New Roman" w:hAnsi="Times New Roman" w:cs="Times New Roman"/>
          <w:b/>
          <w:color w:val="000000"/>
          <w:sz w:val="28"/>
          <w:szCs w:val="28"/>
        </w:rPr>
        <w:t>ВСКОГО РАЙОНА</w:t>
      </w:r>
    </w:p>
    <w:p w:rsidR="00220BC6" w:rsidRPr="00220BC6" w:rsidRDefault="00220BC6" w:rsidP="00220B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BC6" w:rsidRPr="00220BC6" w:rsidRDefault="00220BC6" w:rsidP="00220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0BC6" w:rsidRPr="00220BC6" w:rsidRDefault="00220BC6" w:rsidP="00220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220BC6" w:rsidRPr="00220BC6" w:rsidTr="003B729E">
        <w:tc>
          <w:tcPr>
            <w:tcW w:w="3298" w:type="dxa"/>
            <w:hideMark/>
          </w:tcPr>
          <w:p w:rsidR="00220BC6" w:rsidRPr="00726F05" w:rsidRDefault="003B729E" w:rsidP="006D6D6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01.12.2018 г. </w:t>
            </w:r>
          </w:p>
        </w:tc>
        <w:tc>
          <w:tcPr>
            <w:tcW w:w="3009" w:type="dxa"/>
            <w:hideMark/>
          </w:tcPr>
          <w:p w:rsidR="00220BC6" w:rsidRPr="00220BC6" w:rsidRDefault="005F21F3" w:rsidP="00220B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Яковлевка</w:t>
            </w:r>
            <w:r w:rsidR="00220BC6" w:rsidRPr="00220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220BC6" w:rsidRPr="00220BC6" w:rsidRDefault="00220BC6" w:rsidP="00220B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6C07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481/104</w:t>
            </w:r>
          </w:p>
          <w:p w:rsidR="00220BC6" w:rsidRPr="00220BC6" w:rsidRDefault="00220BC6" w:rsidP="00220B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060A3" w:rsidRPr="00147E6B" w:rsidRDefault="003060A3" w:rsidP="00147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E6B" w:rsidRPr="00147E6B" w:rsidRDefault="00147E6B" w:rsidP="00147E6B">
      <w:pPr>
        <w:pStyle w:val="a6"/>
        <w:spacing w:after="0" w:line="276" w:lineRule="auto"/>
        <w:ind w:left="0"/>
        <w:rPr>
          <w:sz w:val="28"/>
          <w:szCs w:val="28"/>
        </w:rPr>
      </w:pPr>
      <w:r w:rsidRPr="00147E6B">
        <w:rPr>
          <w:sz w:val="28"/>
          <w:szCs w:val="28"/>
        </w:rPr>
        <w:t xml:space="preserve">О </w:t>
      </w:r>
      <w:r w:rsidR="003B729E">
        <w:rPr>
          <w:sz w:val="28"/>
          <w:szCs w:val="28"/>
        </w:rPr>
        <w:t xml:space="preserve"> </w:t>
      </w:r>
      <w:r w:rsidRPr="00147E6B">
        <w:rPr>
          <w:sz w:val="28"/>
          <w:szCs w:val="28"/>
        </w:rPr>
        <w:t>формировани</w:t>
      </w:r>
      <w:r w:rsidR="003B729E">
        <w:rPr>
          <w:sz w:val="28"/>
          <w:szCs w:val="28"/>
        </w:rPr>
        <w:t xml:space="preserve">и </w:t>
      </w:r>
    </w:p>
    <w:p w:rsidR="00147E6B" w:rsidRPr="00147E6B" w:rsidRDefault="00147E6B" w:rsidP="00147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>участков</w:t>
      </w:r>
      <w:r w:rsidR="003B729E">
        <w:rPr>
          <w:rFonts w:ascii="Times New Roman" w:hAnsi="Times New Roman" w:cs="Times New Roman"/>
          <w:sz w:val="28"/>
          <w:szCs w:val="28"/>
        </w:rPr>
        <w:t>ой</w:t>
      </w:r>
      <w:r w:rsidRPr="00147E6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B729E">
        <w:rPr>
          <w:rFonts w:ascii="Times New Roman" w:hAnsi="Times New Roman" w:cs="Times New Roman"/>
          <w:sz w:val="28"/>
          <w:szCs w:val="28"/>
        </w:rPr>
        <w:t>ой</w:t>
      </w:r>
      <w:r w:rsidRPr="00147E6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B72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B729E">
        <w:rPr>
          <w:rFonts w:ascii="Times New Roman" w:hAnsi="Times New Roman" w:cs="Times New Roman"/>
          <w:sz w:val="28"/>
          <w:szCs w:val="28"/>
        </w:rPr>
        <w:t>избирательного участка  № 3580</w:t>
      </w:r>
    </w:p>
    <w:p w:rsidR="00147E6B" w:rsidRPr="00147E6B" w:rsidRDefault="00147E6B" w:rsidP="00147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6B" w:rsidRDefault="003B729E" w:rsidP="00147E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период проведения повторных выборов Губернатора Приморского края 16 декабря 2018 года в соответствии с пунктом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статьи 27 Федерального закона от 12.06.2002 года № 67-ФЗ «Об основных  гарантиях избирательных прав и права на участие в референдуме граждан Российской Федерации, частями 2, 4 статьи 24 Избирательного кодекса Приморского края, решением Избирательной комиссии Приморского края от 30.11.2018 года № 142/1233 «О 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избирательного участка  на территории воинской части, расположенной  в обособленно, удаленной от населенного пункта местности на территории Яковлевского муниципального района при проведении повторных выборов Губернатора Приморского края, назначенных на 16 декабря 2018 года</w:t>
      </w:r>
      <w:r w:rsidR="00147E6B" w:rsidRPr="00147E6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147E6B">
        <w:rPr>
          <w:rFonts w:ascii="Times New Roman" w:hAnsi="Times New Roman" w:cs="Times New Roman"/>
          <w:sz w:val="28"/>
          <w:szCs w:val="28"/>
        </w:rPr>
        <w:t>Яковлевского района</w:t>
      </w:r>
    </w:p>
    <w:p w:rsidR="003B729E" w:rsidRPr="00147E6B" w:rsidRDefault="003B729E" w:rsidP="00147E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E6B" w:rsidRPr="00147E6B" w:rsidRDefault="00147E6B" w:rsidP="00147E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147E6B" w:rsidRPr="00147E6B" w:rsidRDefault="00147E6B" w:rsidP="00147E6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>1. </w:t>
      </w:r>
      <w:r w:rsidR="003B729E">
        <w:rPr>
          <w:rFonts w:ascii="Times New Roman" w:hAnsi="Times New Roman" w:cs="Times New Roman"/>
          <w:sz w:val="28"/>
          <w:szCs w:val="28"/>
        </w:rPr>
        <w:t>Сформировать участковую избирательную комиссию  избирательного участка № 3580 в количестве 3 членов участковой избирательной комиссии</w:t>
      </w:r>
      <w:r w:rsidRPr="00147E6B">
        <w:rPr>
          <w:rFonts w:ascii="Times New Roman" w:hAnsi="Times New Roman" w:cs="Times New Roman"/>
          <w:sz w:val="28"/>
          <w:szCs w:val="28"/>
        </w:rPr>
        <w:t>.</w:t>
      </w:r>
    </w:p>
    <w:p w:rsidR="003B729E" w:rsidRDefault="00147E6B" w:rsidP="00147E6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>2. </w:t>
      </w:r>
      <w:r w:rsidR="003B729E">
        <w:rPr>
          <w:rFonts w:ascii="Times New Roman" w:hAnsi="Times New Roman" w:cs="Times New Roman"/>
          <w:sz w:val="28"/>
          <w:szCs w:val="28"/>
        </w:rPr>
        <w:t xml:space="preserve">Включить в состав участковой избирательной комиссии  избирательного участка № 3580 из резерва составов  участковых комиссии             Яковлевского района: </w:t>
      </w:r>
    </w:p>
    <w:p w:rsidR="003B729E" w:rsidRDefault="003B729E" w:rsidP="00147E6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Борисовича – 1979 года рождения, военнослужащий в/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64845, выдвинут собранием избирателей по месту работы; </w:t>
      </w:r>
    </w:p>
    <w:p w:rsidR="00BB700F" w:rsidRDefault="003B729E" w:rsidP="00147E6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Анатольевну – 1975 года рождения,  работающей в/ч 64845,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выдвинута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</w:t>
      </w:r>
      <w:r w:rsidR="00BB700F">
        <w:rPr>
          <w:rFonts w:ascii="Times New Roman" w:hAnsi="Times New Roman" w:cs="Times New Roman"/>
          <w:sz w:val="28"/>
          <w:szCs w:val="28"/>
        </w:rPr>
        <w:t>;</w:t>
      </w:r>
    </w:p>
    <w:p w:rsidR="00BB700F" w:rsidRDefault="00BB700F" w:rsidP="00147E6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Якимову Марину Михайловну – 1976 года рождения,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собранием по месту жительства.</w:t>
      </w:r>
    </w:p>
    <w:p w:rsidR="00147E6B" w:rsidRPr="00147E6B" w:rsidRDefault="00BB700F" w:rsidP="00147E6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 xml:space="preserve"> </w:t>
      </w:r>
      <w:r w:rsidR="00147E6B" w:rsidRPr="00147E6B">
        <w:rPr>
          <w:rFonts w:ascii="Times New Roman" w:hAnsi="Times New Roman" w:cs="Times New Roman"/>
          <w:sz w:val="28"/>
          <w:szCs w:val="28"/>
        </w:rPr>
        <w:t>3. </w:t>
      </w:r>
      <w:r w:rsidR="006C07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решение на сайте Администрации Яковлевского муниципального района в разделе территориальная избирательная комиссия Яковлевского района, в информационно-телекоммуникационной  сети Интернет.</w:t>
      </w:r>
    </w:p>
    <w:p w:rsidR="00147E6B" w:rsidRDefault="00147E6B" w:rsidP="00147E6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B700F" w:rsidRDefault="00BB700F" w:rsidP="00147E6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47E6B" w:rsidRDefault="00147E6B" w:rsidP="00147E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B70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С.В. Фролов</w:t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47E6B" w:rsidRPr="00147E6B" w:rsidRDefault="00147E6B" w:rsidP="00147E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</w:r>
      <w:r w:rsidRPr="00147E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70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И.П. Вишняк</w:t>
      </w:r>
      <w:r w:rsidRPr="00147E6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0" w:type="auto"/>
        <w:tblLook w:val="04A0"/>
      </w:tblPr>
      <w:tblGrid>
        <w:gridCol w:w="4664"/>
        <w:gridCol w:w="4906"/>
      </w:tblGrid>
      <w:tr w:rsidR="00147E6B" w:rsidRPr="00147E6B" w:rsidTr="00147E6B">
        <w:tc>
          <w:tcPr>
            <w:tcW w:w="4664" w:type="dxa"/>
          </w:tcPr>
          <w:p w:rsidR="00147E6B" w:rsidRPr="00147E6B" w:rsidRDefault="00147E6B" w:rsidP="00147E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147E6B" w:rsidRPr="00147E6B" w:rsidRDefault="00147E6B" w:rsidP="00147E6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6B" w:rsidRPr="00147E6B" w:rsidTr="00147E6B">
        <w:tc>
          <w:tcPr>
            <w:tcW w:w="4664" w:type="dxa"/>
          </w:tcPr>
          <w:p w:rsidR="00147E6B" w:rsidRPr="00147E6B" w:rsidRDefault="00147E6B" w:rsidP="00147E6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147E6B" w:rsidRPr="00147E6B" w:rsidRDefault="00147E6B" w:rsidP="00147E6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6B" w:rsidRPr="00147E6B" w:rsidTr="00147E6B">
        <w:tc>
          <w:tcPr>
            <w:tcW w:w="4664" w:type="dxa"/>
          </w:tcPr>
          <w:p w:rsidR="00147E6B" w:rsidRPr="00147E6B" w:rsidRDefault="00147E6B" w:rsidP="00147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hideMark/>
          </w:tcPr>
          <w:p w:rsidR="00147E6B" w:rsidRPr="006C078A" w:rsidRDefault="00147E6B" w:rsidP="0030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47E6B" w:rsidRPr="00147E6B" w:rsidRDefault="00147E6B" w:rsidP="00147E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7E6B" w:rsidRPr="00147E6B" w:rsidSect="00147E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BC6"/>
    <w:rsid w:val="000453F0"/>
    <w:rsid w:val="00084DB8"/>
    <w:rsid w:val="000C3B4B"/>
    <w:rsid w:val="00147E6B"/>
    <w:rsid w:val="00220BC6"/>
    <w:rsid w:val="00303C78"/>
    <w:rsid w:val="003060A3"/>
    <w:rsid w:val="00320C8A"/>
    <w:rsid w:val="003820E8"/>
    <w:rsid w:val="003B729E"/>
    <w:rsid w:val="00407BD4"/>
    <w:rsid w:val="00461873"/>
    <w:rsid w:val="004B188E"/>
    <w:rsid w:val="004C26B5"/>
    <w:rsid w:val="00581EE2"/>
    <w:rsid w:val="005F21F3"/>
    <w:rsid w:val="006151B5"/>
    <w:rsid w:val="006C078A"/>
    <w:rsid w:val="006D6D64"/>
    <w:rsid w:val="00726F05"/>
    <w:rsid w:val="00852726"/>
    <w:rsid w:val="0095749B"/>
    <w:rsid w:val="009B75E2"/>
    <w:rsid w:val="00A944C4"/>
    <w:rsid w:val="00AC43BE"/>
    <w:rsid w:val="00BB700F"/>
    <w:rsid w:val="00BE6A68"/>
    <w:rsid w:val="00C3211F"/>
    <w:rsid w:val="00C52339"/>
    <w:rsid w:val="00CF30A1"/>
    <w:rsid w:val="00DA53EA"/>
    <w:rsid w:val="00F51CE3"/>
    <w:rsid w:val="00FD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B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5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147E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7E6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B7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8D89-E0B1-4794-A5FF-73B743B9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tik-03</cp:lastModifiedBy>
  <cp:revision>4</cp:revision>
  <cp:lastPrinted>2018-04-04T06:10:00Z</cp:lastPrinted>
  <dcterms:created xsi:type="dcterms:W3CDTF">2018-12-03T01:28:00Z</dcterms:created>
  <dcterms:modified xsi:type="dcterms:W3CDTF">2018-12-04T05:31:00Z</dcterms:modified>
</cp:coreProperties>
</file>