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6D45A3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КО Л № </w:t>
      </w:r>
      <w:r w:rsidR="00B159A7">
        <w:rPr>
          <w:sz w:val="28"/>
          <w:szCs w:val="28"/>
        </w:rPr>
        <w:t>4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B159A7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="00425023">
        <w:rPr>
          <w:sz w:val="28"/>
          <w:szCs w:val="28"/>
        </w:rPr>
        <w:t>.</w:t>
      </w:r>
      <w:r w:rsidR="00A17057">
        <w:rPr>
          <w:sz w:val="28"/>
          <w:szCs w:val="28"/>
        </w:rPr>
        <w:t>2016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0764E9" w:rsidP="0055292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r w:rsidR="0055292A">
        <w:rPr>
          <w:sz w:val="28"/>
          <w:szCs w:val="28"/>
        </w:rPr>
        <w:t>Горбунов А.Л. – и.о. главы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B15D3">
        <w:rPr>
          <w:sz w:val="28"/>
          <w:szCs w:val="28"/>
        </w:rPr>
        <w:t>Селедцов</w:t>
      </w:r>
      <w:proofErr w:type="spellEnd"/>
      <w:r w:rsidR="007B15D3">
        <w:rPr>
          <w:sz w:val="28"/>
          <w:szCs w:val="28"/>
        </w:rPr>
        <w:t xml:space="preserve"> П.Е.</w:t>
      </w:r>
      <w:r>
        <w:rPr>
          <w:sz w:val="28"/>
          <w:szCs w:val="28"/>
        </w:rPr>
        <w:t xml:space="preserve">, </w:t>
      </w:r>
      <w:r w:rsidR="007B15D3">
        <w:rPr>
          <w:sz w:val="28"/>
          <w:szCs w:val="28"/>
        </w:rPr>
        <w:t xml:space="preserve">ВрИО </w:t>
      </w:r>
      <w:r>
        <w:rPr>
          <w:sz w:val="28"/>
          <w:szCs w:val="28"/>
        </w:rPr>
        <w:t>начальник</w:t>
      </w:r>
      <w:r w:rsidR="007B15D3">
        <w:rPr>
          <w:sz w:val="28"/>
          <w:szCs w:val="28"/>
        </w:rPr>
        <w:t>а</w:t>
      </w:r>
      <w:r>
        <w:rPr>
          <w:sz w:val="28"/>
          <w:szCs w:val="28"/>
        </w:rPr>
        <w:t xml:space="preserve"> ОП № 12 МО МВД России «Арсеньевский»;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-  </w:t>
      </w:r>
      <w:proofErr w:type="spellStart"/>
      <w:r w:rsidR="007B15D3">
        <w:rPr>
          <w:sz w:val="28"/>
          <w:szCs w:val="28"/>
        </w:rPr>
        <w:t>Машковцева</w:t>
      </w:r>
      <w:proofErr w:type="spellEnd"/>
      <w:r w:rsidR="007B15D3">
        <w:rPr>
          <w:sz w:val="28"/>
          <w:szCs w:val="28"/>
        </w:rPr>
        <w:t xml:space="preserve"> Е.В.</w:t>
      </w:r>
      <w:r w:rsidRPr="000764E9">
        <w:rPr>
          <w:sz w:val="28"/>
          <w:szCs w:val="28"/>
        </w:rPr>
        <w:t xml:space="preserve"> – </w:t>
      </w:r>
      <w:r w:rsidR="007B15D3">
        <w:rPr>
          <w:sz w:val="28"/>
          <w:szCs w:val="28"/>
        </w:rPr>
        <w:t xml:space="preserve">и.о. </w:t>
      </w:r>
      <w:r w:rsidR="006D45A3">
        <w:rPr>
          <w:sz w:val="28"/>
          <w:szCs w:val="28"/>
        </w:rPr>
        <w:t>начальник</w:t>
      </w:r>
      <w:r w:rsidR="007B15D3">
        <w:rPr>
          <w:sz w:val="28"/>
          <w:szCs w:val="28"/>
        </w:rPr>
        <w:t>а</w:t>
      </w:r>
      <w:r w:rsidR="006D45A3">
        <w:rPr>
          <w:sz w:val="28"/>
          <w:szCs w:val="28"/>
        </w:rPr>
        <w:t xml:space="preserve"> отдела образования Администрации ЯМР</w:t>
      </w:r>
      <w:r w:rsidRPr="000764E9">
        <w:rPr>
          <w:sz w:val="28"/>
          <w:szCs w:val="28"/>
        </w:rPr>
        <w:t>;</w:t>
      </w:r>
    </w:p>
    <w:p w:rsidR="000764E9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Рыбаков И.В. – начальник отдела мобилизационной подготовки и ГОЧС Администрации ЯМР;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5A3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 – </w:t>
      </w:r>
      <w:r w:rsidR="006D45A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отделения НД Яковлевского муниципального района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ПК;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34E">
        <w:rPr>
          <w:sz w:val="28"/>
          <w:szCs w:val="28"/>
        </w:rPr>
        <w:t>Дудченко И.Г. – ведущий специалист отдела МП и ГОЧС Администрации ЯМР</w:t>
      </w:r>
    </w:p>
    <w:p w:rsidR="0055292A" w:rsidRDefault="008F7C54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B15D3">
        <w:rPr>
          <w:sz w:val="28"/>
          <w:szCs w:val="28"/>
        </w:rPr>
        <w:t>Гумиров</w:t>
      </w:r>
      <w:proofErr w:type="spellEnd"/>
      <w:r w:rsidR="007B15D3">
        <w:rPr>
          <w:sz w:val="28"/>
          <w:szCs w:val="28"/>
        </w:rPr>
        <w:t xml:space="preserve"> А.И.</w:t>
      </w:r>
      <w:r w:rsidR="00740A47">
        <w:rPr>
          <w:sz w:val="28"/>
          <w:szCs w:val="28"/>
        </w:rPr>
        <w:t xml:space="preserve"> – </w:t>
      </w:r>
      <w:r w:rsidR="007B15D3">
        <w:rPr>
          <w:sz w:val="28"/>
          <w:szCs w:val="28"/>
        </w:rPr>
        <w:t xml:space="preserve">и.о. </w:t>
      </w:r>
      <w:r w:rsidR="00740A47">
        <w:rPr>
          <w:sz w:val="28"/>
          <w:szCs w:val="28"/>
        </w:rPr>
        <w:t>директор</w:t>
      </w:r>
      <w:r w:rsidR="007B15D3">
        <w:rPr>
          <w:sz w:val="28"/>
          <w:szCs w:val="28"/>
        </w:rPr>
        <w:t>а</w:t>
      </w:r>
      <w:r w:rsidR="00740A47">
        <w:rPr>
          <w:sz w:val="28"/>
          <w:szCs w:val="28"/>
        </w:rPr>
        <w:t xml:space="preserve"> МКУ «Центр обеспечения и сопровождения образования»</w:t>
      </w:r>
    </w:p>
    <w:p w:rsidR="00740A47" w:rsidRDefault="00740A4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Овсянников А.С.  – заместитель директора МКУ «Управление культуры, спорта и молодежной политики»</w:t>
      </w:r>
    </w:p>
    <w:p w:rsidR="000764E9" w:rsidRPr="000764E9" w:rsidRDefault="007B15D3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Свириденко</w:t>
      </w:r>
      <w:proofErr w:type="spellEnd"/>
      <w:r>
        <w:rPr>
          <w:sz w:val="28"/>
          <w:szCs w:val="28"/>
        </w:rPr>
        <w:t xml:space="preserve"> В.И. – директор МКУ «ХОЗУ Администрации Яковлевского МР»</w:t>
      </w:r>
    </w:p>
    <w:p w:rsidR="00402DCD" w:rsidRPr="00402DCD" w:rsidRDefault="00852D1D" w:rsidP="00402DCD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2B69F6">
        <w:rPr>
          <w:rStyle w:val="a5"/>
          <w:bCs w:val="0"/>
          <w:sz w:val="28"/>
          <w:szCs w:val="28"/>
        </w:rPr>
        <w:t xml:space="preserve">Вопрос 1. </w:t>
      </w:r>
      <w:r w:rsidR="00402DCD" w:rsidRPr="00402DCD">
        <w:rPr>
          <w:b/>
          <w:sz w:val="28"/>
          <w:szCs w:val="28"/>
        </w:rPr>
        <w:t>«О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новогодних и рождественских праздников»</w:t>
      </w:r>
    </w:p>
    <w:p w:rsidR="00F96E2D" w:rsidRDefault="00F96E2D" w:rsidP="00402DC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7F0A67" w:rsidRPr="00402DCD" w:rsidRDefault="00F96E2D" w:rsidP="00402DC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402DCD">
        <w:rPr>
          <w:sz w:val="28"/>
          <w:szCs w:val="28"/>
        </w:rPr>
        <w:t>Селедцова</w:t>
      </w:r>
      <w:proofErr w:type="spellEnd"/>
      <w:r w:rsidR="00402DCD">
        <w:rPr>
          <w:sz w:val="28"/>
          <w:szCs w:val="28"/>
        </w:rPr>
        <w:t xml:space="preserve"> П.Е.</w:t>
      </w:r>
      <w:r>
        <w:rPr>
          <w:sz w:val="28"/>
          <w:szCs w:val="28"/>
        </w:rPr>
        <w:t xml:space="preserve"> </w:t>
      </w:r>
      <w:r w:rsidR="00402DCD" w:rsidRPr="00017B94">
        <w:rPr>
          <w:sz w:val="28"/>
          <w:szCs w:val="28"/>
        </w:rPr>
        <w:t>«</w:t>
      </w:r>
      <w:r w:rsidR="00402DCD"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402DCD">
        <w:rPr>
          <w:sz w:val="28"/>
          <w:szCs w:val="28"/>
        </w:rPr>
        <w:t>них и рождественских праздников</w:t>
      </w:r>
      <w:r w:rsidR="00402DCD" w:rsidRPr="00017B94">
        <w:rPr>
          <w:sz w:val="28"/>
          <w:szCs w:val="28"/>
        </w:rPr>
        <w:t>»</w:t>
      </w:r>
      <w:r w:rsidR="00852D1D">
        <w:rPr>
          <w:rStyle w:val="a5"/>
          <w:b w:val="0"/>
          <w:bCs w:val="0"/>
          <w:sz w:val="28"/>
          <w:szCs w:val="28"/>
        </w:rPr>
        <w:t xml:space="preserve"> (доклад прилагается)</w:t>
      </w:r>
      <w:r w:rsidR="00852D1D">
        <w:rPr>
          <w:b/>
          <w:sz w:val="28"/>
          <w:szCs w:val="28"/>
        </w:rPr>
        <w:t>.</w:t>
      </w:r>
    </w:p>
    <w:p w:rsidR="000B5A2D" w:rsidRDefault="00F96E2D" w:rsidP="000B5A2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</w:t>
      </w:r>
      <w:r w:rsidR="000B5A2D">
        <w:rPr>
          <w:sz w:val="28"/>
          <w:szCs w:val="28"/>
        </w:rPr>
        <w:t xml:space="preserve">и.о. </w:t>
      </w:r>
      <w:r w:rsidR="00852D1D">
        <w:rPr>
          <w:sz w:val="28"/>
          <w:szCs w:val="28"/>
        </w:rPr>
        <w:t xml:space="preserve">директора МКУ «Центр обеспечения и сопровождения образования» </w:t>
      </w:r>
      <w:proofErr w:type="spellStart"/>
      <w:r w:rsidR="000B5A2D">
        <w:rPr>
          <w:sz w:val="28"/>
          <w:szCs w:val="28"/>
        </w:rPr>
        <w:t>Гумирова</w:t>
      </w:r>
      <w:proofErr w:type="spellEnd"/>
      <w:r w:rsidR="000B5A2D">
        <w:rPr>
          <w:sz w:val="28"/>
          <w:szCs w:val="28"/>
        </w:rPr>
        <w:t xml:space="preserve"> А.И.</w:t>
      </w:r>
      <w:r w:rsidR="00852D1D">
        <w:rPr>
          <w:sz w:val="28"/>
          <w:szCs w:val="28"/>
        </w:rPr>
        <w:t xml:space="preserve"> </w:t>
      </w:r>
      <w:r w:rsidR="000B5A2D" w:rsidRPr="00017B94">
        <w:rPr>
          <w:sz w:val="28"/>
          <w:szCs w:val="28"/>
        </w:rPr>
        <w:t>«</w:t>
      </w:r>
      <w:r w:rsidR="000B5A2D"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0B5A2D">
        <w:rPr>
          <w:sz w:val="28"/>
          <w:szCs w:val="28"/>
        </w:rPr>
        <w:t>них и рождественских праздников</w:t>
      </w:r>
      <w:r w:rsidR="000B5A2D" w:rsidRPr="00017B94">
        <w:rPr>
          <w:sz w:val="28"/>
          <w:szCs w:val="28"/>
        </w:rPr>
        <w:t>»</w:t>
      </w:r>
    </w:p>
    <w:p w:rsidR="00852D1D" w:rsidRDefault="00852D1D" w:rsidP="000B5A2D">
      <w:pPr>
        <w:tabs>
          <w:tab w:val="left" w:pos="3860"/>
        </w:tabs>
        <w:spacing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(доклад прилагается).</w:t>
      </w:r>
    </w:p>
    <w:p w:rsidR="00852D1D" w:rsidRDefault="00852D1D" w:rsidP="00646955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Доклад </w:t>
      </w:r>
      <w:r w:rsidR="00646955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начальника отдела образования Администрации Яковлевского муниципального района </w:t>
      </w:r>
      <w:proofErr w:type="spellStart"/>
      <w:r w:rsidR="00646955">
        <w:rPr>
          <w:sz w:val="28"/>
          <w:szCs w:val="28"/>
        </w:rPr>
        <w:t>Машковцевой</w:t>
      </w:r>
      <w:proofErr w:type="spellEnd"/>
      <w:r w:rsidR="0064695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="00646955" w:rsidRPr="00017B94">
        <w:rPr>
          <w:sz w:val="28"/>
          <w:szCs w:val="28"/>
        </w:rPr>
        <w:t>«</w:t>
      </w:r>
      <w:r w:rsidR="00646955"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646955">
        <w:rPr>
          <w:sz w:val="28"/>
          <w:szCs w:val="28"/>
        </w:rPr>
        <w:t>них и рождественских праздников</w:t>
      </w:r>
      <w:r w:rsidR="00646955" w:rsidRPr="00017B94">
        <w:rPr>
          <w:sz w:val="28"/>
          <w:szCs w:val="28"/>
        </w:rPr>
        <w:t>»</w:t>
      </w:r>
      <w:r>
        <w:rPr>
          <w:rStyle w:val="a5"/>
          <w:b w:val="0"/>
          <w:bCs w:val="0"/>
          <w:sz w:val="28"/>
          <w:szCs w:val="28"/>
        </w:rPr>
        <w:t xml:space="preserve"> (доклад прилагается).</w:t>
      </w:r>
    </w:p>
    <w:p w:rsidR="00C95799" w:rsidRDefault="00C95799" w:rsidP="00646955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4.</w:t>
      </w:r>
      <w:r w:rsidRPr="00C95799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Овсянникова А.С.  </w:t>
      </w:r>
      <w:r w:rsidRPr="00017B94">
        <w:rPr>
          <w:sz w:val="28"/>
          <w:szCs w:val="28"/>
        </w:rPr>
        <w:t>«</w:t>
      </w:r>
      <w:r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>
        <w:rPr>
          <w:sz w:val="28"/>
          <w:szCs w:val="28"/>
        </w:rPr>
        <w:t>них и рождественских праздников</w:t>
      </w:r>
      <w:r w:rsidRPr="00017B94">
        <w:rPr>
          <w:sz w:val="28"/>
          <w:szCs w:val="28"/>
        </w:rPr>
        <w:t>»</w:t>
      </w:r>
      <w:r>
        <w:rPr>
          <w:rStyle w:val="a5"/>
          <w:b w:val="0"/>
          <w:bCs w:val="0"/>
          <w:sz w:val="28"/>
          <w:szCs w:val="28"/>
        </w:rPr>
        <w:t xml:space="preserve"> (доклад прилагается)</w:t>
      </w:r>
      <w:r w:rsidR="00057762">
        <w:rPr>
          <w:rStyle w:val="a5"/>
          <w:b w:val="0"/>
          <w:bCs w:val="0"/>
          <w:sz w:val="28"/>
          <w:szCs w:val="28"/>
        </w:rPr>
        <w:t>.</w:t>
      </w:r>
    </w:p>
    <w:p w:rsidR="00852D1D" w:rsidRDefault="00852D1D" w:rsidP="00852D1D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Выступили: </w:t>
      </w:r>
      <w:r w:rsidR="00F02108">
        <w:rPr>
          <w:rStyle w:val="a5"/>
          <w:b w:val="0"/>
          <w:bCs w:val="0"/>
          <w:sz w:val="28"/>
          <w:szCs w:val="28"/>
        </w:rPr>
        <w:t>Дудченко И.Г., Рыбаков И.В.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</w:t>
      </w:r>
      <w:r w:rsidR="00852D1D">
        <w:rPr>
          <w:rStyle w:val="a5"/>
          <w:b w:val="0"/>
          <w:bCs w:val="0"/>
          <w:sz w:val="28"/>
          <w:szCs w:val="28"/>
        </w:rPr>
        <w:t xml:space="preserve">работы </w:t>
      </w:r>
      <w:r w:rsidR="00F02108" w:rsidRPr="00AD1EAE">
        <w:rPr>
          <w:sz w:val="28"/>
          <w:szCs w:val="28"/>
        </w:rPr>
        <w:t>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F02108">
        <w:rPr>
          <w:sz w:val="28"/>
          <w:szCs w:val="28"/>
        </w:rPr>
        <w:t>них и рождественских праздников</w:t>
      </w:r>
      <w:r w:rsidR="00852D1D">
        <w:rPr>
          <w:rStyle w:val="a5"/>
          <w:b w:val="0"/>
          <w:bCs w:val="0"/>
          <w:sz w:val="28"/>
          <w:szCs w:val="28"/>
        </w:rPr>
        <w:t>, признать удовлетворительной.</w:t>
      </w:r>
    </w:p>
    <w:p w:rsidR="0022715F" w:rsidRDefault="00A4291B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6637A9">
        <w:rPr>
          <w:sz w:val="28"/>
          <w:szCs w:val="28"/>
        </w:rPr>
        <w:t>И.о. директора</w:t>
      </w:r>
      <w:r w:rsidR="005325B3">
        <w:rPr>
          <w:sz w:val="28"/>
          <w:szCs w:val="28"/>
        </w:rPr>
        <w:t xml:space="preserve"> МКУ «Центр обеспечения и сопровождения образования» (</w:t>
      </w:r>
      <w:proofErr w:type="spellStart"/>
      <w:r w:rsidR="006637A9">
        <w:rPr>
          <w:sz w:val="28"/>
          <w:szCs w:val="28"/>
        </w:rPr>
        <w:t>Гумиров</w:t>
      </w:r>
      <w:proofErr w:type="spellEnd"/>
      <w:r w:rsidR="005325B3">
        <w:rPr>
          <w:sz w:val="28"/>
          <w:szCs w:val="28"/>
        </w:rPr>
        <w:t xml:space="preserve">), </w:t>
      </w:r>
      <w:r w:rsidR="006637A9">
        <w:rPr>
          <w:sz w:val="28"/>
          <w:szCs w:val="28"/>
        </w:rPr>
        <w:t>и.о. начальника</w:t>
      </w:r>
      <w:r w:rsidR="005325B3">
        <w:rPr>
          <w:sz w:val="28"/>
          <w:szCs w:val="28"/>
        </w:rPr>
        <w:t xml:space="preserve"> отдела образования Администрации Яковлевского района (</w:t>
      </w:r>
      <w:proofErr w:type="spellStart"/>
      <w:r w:rsidR="006637A9">
        <w:rPr>
          <w:sz w:val="28"/>
          <w:szCs w:val="28"/>
        </w:rPr>
        <w:t>Машковцева</w:t>
      </w:r>
      <w:proofErr w:type="spellEnd"/>
      <w:r w:rsidR="005325B3">
        <w:rPr>
          <w:sz w:val="28"/>
          <w:szCs w:val="28"/>
        </w:rPr>
        <w:t>), директорам образовательных учреждений Яковлевского муниципального района</w:t>
      </w:r>
      <w:r w:rsidR="006637A9">
        <w:rPr>
          <w:sz w:val="28"/>
          <w:szCs w:val="28"/>
        </w:rPr>
        <w:t>, директору МКУ «Управление культуры, спорта и молодежной политики», и.о. директора МБУ «</w:t>
      </w:r>
      <w:proofErr w:type="spellStart"/>
      <w:r w:rsidR="006637A9">
        <w:rPr>
          <w:sz w:val="28"/>
          <w:szCs w:val="28"/>
        </w:rPr>
        <w:t>Межпоселенческий</w:t>
      </w:r>
      <w:proofErr w:type="spellEnd"/>
      <w:r w:rsidR="006637A9">
        <w:rPr>
          <w:sz w:val="28"/>
          <w:szCs w:val="28"/>
        </w:rPr>
        <w:t xml:space="preserve"> районный Дом культуры», руководителям </w:t>
      </w:r>
      <w:proofErr w:type="spellStart"/>
      <w:r w:rsidR="006637A9">
        <w:rPr>
          <w:sz w:val="28"/>
          <w:szCs w:val="28"/>
        </w:rPr>
        <w:t>культурно-досуговых</w:t>
      </w:r>
      <w:proofErr w:type="spellEnd"/>
      <w:r w:rsidR="006637A9">
        <w:rPr>
          <w:sz w:val="28"/>
          <w:szCs w:val="28"/>
        </w:rPr>
        <w:t xml:space="preserve"> центров Яковлевского муниципального района, а также руководителям учреждений дополнительного образования и оздоровительных </w:t>
      </w:r>
      <w:r w:rsidR="0022715F">
        <w:rPr>
          <w:sz w:val="28"/>
          <w:szCs w:val="28"/>
        </w:rPr>
        <w:t>учреждений:</w:t>
      </w:r>
      <w:proofErr w:type="gramEnd"/>
    </w:p>
    <w:p w:rsidR="000764E9" w:rsidRDefault="0022715F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325B3">
        <w:rPr>
          <w:sz w:val="28"/>
          <w:szCs w:val="28"/>
        </w:rPr>
        <w:t xml:space="preserve">провести с дежурным персоналом учреждений (вахтерами), ответственными за пропускной режим на территорию учреждений, инструктаж </w:t>
      </w:r>
      <w:r w:rsidR="00D80B68">
        <w:rPr>
          <w:sz w:val="28"/>
          <w:szCs w:val="28"/>
        </w:rPr>
        <w:t>по действиям в случае угрозы террористического акта, обеспечить ответственных памятками и наглядными инструкциями о действиях.</w:t>
      </w:r>
    </w:p>
    <w:p w:rsidR="0022715F" w:rsidRDefault="0022715F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47EF6">
        <w:rPr>
          <w:sz w:val="28"/>
          <w:szCs w:val="28"/>
        </w:rPr>
        <w:t>разработать  и распространить памятки для населения о действиях в случае угрозы и при совершении террористического акта.</w:t>
      </w:r>
    </w:p>
    <w:p w:rsidR="0045263B" w:rsidRDefault="0045263B" w:rsidP="00527EEF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</w:p>
    <w:p w:rsidR="00BA6CED" w:rsidRPr="00B30D65" w:rsidRDefault="00A96122" w:rsidP="00BA6CED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Вопрос 2. </w:t>
      </w:r>
      <w:r w:rsidR="00BA6CED">
        <w:rPr>
          <w:b/>
          <w:sz w:val="28"/>
          <w:szCs w:val="28"/>
        </w:rPr>
        <w:t>Об утверждении плана работы антитеррористической комиссии Яковлевского муниципального района на 2017год.</w:t>
      </w:r>
    </w:p>
    <w:p w:rsidR="00E171F5" w:rsidRPr="00E171F5" w:rsidRDefault="00E171F5" w:rsidP="00A9612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E171F5">
        <w:rPr>
          <w:b/>
          <w:sz w:val="28"/>
          <w:szCs w:val="28"/>
        </w:rPr>
        <w:t>Решили:</w:t>
      </w:r>
    </w:p>
    <w:p w:rsidR="0027114C" w:rsidRDefault="00173EA4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CED">
        <w:rPr>
          <w:sz w:val="28"/>
          <w:szCs w:val="28"/>
        </w:rPr>
        <w:t>Утвердить план работы антитеррористической комиссии Администрации Яковлевского муниципального района на 2017 год</w:t>
      </w:r>
      <w:r w:rsidR="00182A3B">
        <w:rPr>
          <w:sz w:val="28"/>
          <w:szCs w:val="28"/>
        </w:rPr>
        <w:t xml:space="preserve"> (прилагается)</w:t>
      </w:r>
      <w:r w:rsidR="00BA6CED">
        <w:rPr>
          <w:sz w:val="28"/>
          <w:szCs w:val="28"/>
        </w:rPr>
        <w:t xml:space="preserve">. </w:t>
      </w:r>
    </w:p>
    <w:p w:rsidR="00E12F76" w:rsidRDefault="00E12F76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21768" w:rsidRDefault="00221768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21768" w:rsidRDefault="00221768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1753DB" w:rsidRDefault="001753DB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    </w:t>
      </w:r>
      <w:r w:rsidR="00030ABA">
        <w:rPr>
          <w:sz w:val="28"/>
          <w:szCs w:val="28"/>
        </w:rPr>
        <w:t>А.Л. Горбунов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       </w:t>
      </w:r>
      <w:r w:rsidRPr="000764E9">
        <w:rPr>
          <w:sz w:val="28"/>
          <w:szCs w:val="28"/>
        </w:rPr>
        <w:t>И.В. Рыбаков</w:t>
      </w:r>
      <w:r w:rsidR="00364052">
        <w:rPr>
          <w:sz w:val="28"/>
          <w:szCs w:val="28"/>
        </w:rPr>
        <w:t xml:space="preserve"> </w:t>
      </w:r>
    </w:p>
    <w:sectPr w:rsidR="00F7259A" w:rsidRPr="000764E9" w:rsidSect="00244ED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16FE4"/>
    <w:rsid w:val="00030ABA"/>
    <w:rsid w:val="00031040"/>
    <w:rsid w:val="00032615"/>
    <w:rsid w:val="000469CB"/>
    <w:rsid w:val="000575B7"/>
    <w:rsid w:val="00057762"/>
    <w:rsid w:val="000740FE"/>
    <w:rsid w:val="000764E9"/>
    <w:rsid w:val="00090AE7"/>
    <w:rsid w:val="000B5A2D"/>
    <w:rsid w:val="000E211D"/>
    <w:rsid w:val="00111B74"/>
    <w:rsid w:val="00171F39"/>
    <w:rsid w:val="00173EA4"/>
    <w:rsid w:val="001753DB"/>
    <w:rsid w:val="00182A3B"/>
    <w:rsid w:val="001926F7"/>
    <w:rsid w:val="001B55E3"/>
    <w:rsid w:val="001B58C1"/>
    <w:rsid w:val="001D0824"/>
    <w:rsid w:val="001F2F67"/>
    <w:rsid w:val="00216D3F"/>
    <w:rsid w:val="00221768"/>
    <w:rsid w:val="00226058"/>
    <w:rsid w:val="0022715F"/>
    <w:rsid w:val="00236A6B"/>
    <w:rsid w:val="00244EDA"/>
    <w:rsid w:val="0027114C"/>
    <w:rsid w:val="0027646F"/>
    <w:rsid w:val="002A253B"/>
    <w:rsid w:val="002D0AED"/>
    <w:rsid w:val="002E00CC"/>
    <w:rsid w:val="002E5E92"/>
    <w:rsid w:val="00312DE3"/>
    <w:rsid w:val="0031634E"/>
    <w:rsid w:val="0034165D"/>
    <w:rsid w:val="003442D3"/>
    <w:rsid w:val="00364052"/>
    <w:rsid w:val="0037336A"/>
    <w:rsid w:val="003A4D54"/>
    <w:rsid w:val="003C1B5B"/>
    <w:rsid w:val="003D122F"/>
    <w:rsid w:val="003E390D"/>
    <w:rsid w:val="003E44D4"/>
    <w:rsid w:val="00402DCD"/>
    <w:rsid w:val="00414B38"/>
    <w:rsid w:val="00422184"/>
    <w:rsid w:val="00425023"/>
    <w:rsid w:val="00425CB7"/>
    <w:rsid w:val="004367D3"/>
    <w:rsid w:val="00450E5E"/>
    <w:rsid w:val="0045263B"/>
    <w:rsid w:val="0050698E"/>
    <w:rsid w:val="00507835"/>
    <w:rsid w:val="00520142"/>
    <w:rsid w:val="005210E6"/>
    <w:rsid w:val="00527EEF"/>
    <w:rsid w:val="005325B3"/>
    <w:rsid w:val="0055292A"/>
    <w:rsid w:val="005F118B"/>
    <w:rsid w:val="00603558"/>
    <w:rsid w:val="006426C5"/>
    <w:rsid w:val="00646955"/>
    <w:rsid w:val="00656EE2"/>
    <w:rsid w:val="006637A9"/>
    <w:rsid w:val="00677BD7"/>
    <w:rsid w:val="006D45A3"/>
    <w:rsid w:val="006E72AB"/>
    <w:rsid w:val="00711686"/>
    <w:rsid w:val="007316FF"/>
    <w:rsid w:val="00740A47"/>
    <w:rsid w:val="007B15D3"/>
    <w:rsid w:val="007F0A67"/>
    <w:rsid w:val="00810DD9"/>
    <w:rsid w:val="008322A0"/>
    <w:rsid w:val="00840FC5"/>
    <w:rsid w:val="00852D1D"/>
    <w:rsid w:val="008643A1"/>
    <w:rsid w:val="00872C76"/>
    <w:rsid w:val="008F7C54"/>
    <w:rsid w:val="00947EF6"/>
    <w:rsid w:val="00957446"/>
    <w:rsid w:val="00985EE5"/>
    <w:rsid w:val="00A03F52"/>
    <w:rsid w:val="00A04983"/>
    <w:rsid w:val="00A104B2"/>
    <w:rsid w:val="00A17057"/>
    <w:rsid w:val="00A3142D"/>
    <w:rsid w:val="00A4291B"/>
    <w:rsid w:val="00A718BE"/>
    <w:rsid w:val="00A86830"/>
    <w:rsid w:val="00A93DEA"/>
    <w:rsid w:val="00A94263"/>
    <w:rsid w:val="00A96122"/>
    <w:rsid w:val="00B05BC1"/>
    <w:rsid w:val="00B159A7"/>
    <w:rsid w:val="00B60140"/>
    <w:rsid w:val="00BA04EE"/>
    <w:rsid w:val="00BA6CED"/>
    <w:rsid w:val="00BD3EEC"/>
    <w:rsid w:val="00BE1786"/>
    <w:rsid w:val="00C4025E"/>
    <w:rsid w:val="00C95799"/>
    <w:rsid w:val="00CA3EB5"/>
    <w:rsid w:val="00CD0ADF"/>
    <w:rsid w:val="00CF0CCF"/>
    <w:rsid w:val="00D30BFA"/>
    <w:rsid w:val="00D539F4"/>
    <w:rsid w:val="00D80B68"/>
    <w:rsid w:val="00D80E54"/>
    <w:rsid w:val="00DC2CD5"/>
    <w:rsid w:val="00DD388E"/>
    <w:rsid w:val="00DF308A"/>
    <w:rsid w:val="00DF60C9"/>
    <w:rsid w:val="00E01EA4"/>
    <w:rsid w:val="00E12F76"/>
    <w:rsid w:val="00E15CFF"/>
    <w:rsid w:val="00E171F5"/>
    <w:rsid w:val="00E2022A"/>
    <w:rsid w:val="00EE2B66"/>
    <w:rsid w:val="00F02108"/>
    <w:rsid w:val="00F27E69"/>
    <w:rsid w:val="00F70DD2"/>
    <w:rsid w:val="00F7259A"/>
    <w:rsid w:val="00F96E2D"/>
    <w:rsid w:val="00FD1B8E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  <w:style w:type="paragraph" w:styleId="a6">
    <w:name w:val="No Spacing"/>
    <w:uiPriority w:val="1"/>
    <w:qFormat/>
    <w:rsid w:val="0027114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A26D-DEE5-4AD7-8F1C-0ED3D284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2016-04-18T07:16:00Z</cp:lastPrinted>
  <dcterms:created xsi:type="dcterms:W3CDTF">2016-12-19T06:17:00Z</dcterms:created>
  <dcterms:modified xsi:type="dcterms:W3CDTF">2016-12-19T06:36:00Z</dcterms:modified>
</cp:coreProperties>
</file>