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C6" w:rsidRDefault="00220BC6" w:rsidP="0022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A3" w:rsidRDefault="003060A3" w:rsidP="00220B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BC6" w:rsidRPr="00220BC6" w:rsidRDefault="00220BC6" w:rsidP="00220B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BC6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</w:t>
      </w:r>
      <w:r w:rsidR="005F21F3">
        <w:rPr>
          <w:rFonts w:ascii="Times New Roman" w:hAnsi="Times New Roman" w:cs="Times New Roman"/>
          <w:b/>
          <w:color w:val="000000"/>
          <w:sz w:val="28"/>
          <w:szCs w:val="28"/>
        </w:rPr>
        <w:t>ЬНАЯ ИЗБИРАТЕЛЬНАЯ КОМИССИЯ</w:t>
      </w:r>
      <w:r w:rsidR="005F21F3">
        <w:rPr>
          <w:rFonts w:ascii="Times New Roman" w:hAnsi="Times New Roman" w:cs="Times New Roman"/>
          <w:b/>
          <w:color w:val="000000"/>
          <w:sz w:val="28"/>
          <w:szCs w:val="28"/>
        </w:rPr>
        <w:br/>
        <w:t>ЯКОВЛЕ</w:t>
      </w:r>
      <w:r w:rsidRPr="00220BC6">
        <w:rPr>
          <w:rFonts w:ascii="Times New Roman" w:hAnsi="Times New Roman" w:cs="Times New Roman"/>
          <w:b/>
          <w:color w:val="000000"/>
          <w:sz w:val="28"/>
          <w:szCs w:val="28"/>
        </w:rPr>
        <w:t>ВСКОГО РАЙОНА</w:t>
      </w:r>
    </w:p>
    <w:p w:rsidR="00220BC6" w:rsidRPr="00220BC6" w:rsidRDefault="00220BC6" w:rsidP="00220B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BC6" w:rsidRPr="00220BC6" w:rsidRDefault="00220BC6" w:rsidP="0022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0BC6" w:rsidRPr="00220BC6" w:rsidRDefault="00220BC6" w:rsidP="0022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220BC6" w:rsidRPr="00220BC6" w:rsidTr="00A8560C">
        <w:tc>
          <w:tcPr>
            <w:tcW w:w="3298" w:type="dxa"/>
            <w:hideMark/>
          </w:tcPr>
          <w:p w:rsidR="00220BC6" w:rsidRPr="00726F05" w:rsidRDefault="00303C78" w:rsidP="006D6D6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04.04.2018 г.</w:t>
            </w:r>
          </w:p>
        </w:tc>
        <w:tc>
          <w:tcPr>
            <w:tcW w:w="3009" w:type="dxa"/>
            <w:hideMark/>
          </w:tcPr>
          <w:p w:rsidR="00220BC6" w:rsidRPr="00220BC6" w:rsidRDefault="005F21F3" w:rsidP="0022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Яковлевка</w:t>
            </w:r>
            <w:r w:rsidR="00220BC6" w:rsidRPr="00220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220BC6" w:rsidRPr="00220BC6" w:rsidRDefault="00220BC6" w:rsidP="0022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03C7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244/56</w:t>
            </w:r>
          </w:p>
          <w:p w:rsidR="00220BC6" w:rsidRPr="00220BC6" w:rsidRDefault="00220BC6" w:rsidP="0022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060A3" w:rsidRPr="00147E6B" w:rsidRDefault="003060A3" w:rsidP="0014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E6B" w:rsidRPr="00147E6B" w:rsidRDefault="00147E6B" w:rsidP="00147E6B">
      <w:pPr>
        <w:pStyle w:val="a6"/>
        <w:spacing w:after="0" w:line="276" w:lineRule="auto"/>
        <w:ind w:left="0"/>
        <w:rPr>
          <w:sz w:val="28"/>
          <w:szCs w:val="28"/>
        </w:rPr>
      </w:pPr>
      <w:r w:rsidRPr="00147E6B">
        <w:rPr>
          <w:sz w:val="28"/>
          <w:szCs w:val="28"/>
        </w:rPr>
        <w:t xml:space="preserve">О начале процедуры формирования </w:t>
      </w:r>
    </w:p>
    <w:p w:rsidR="00147E6B" w:rsidRPr="00147E6B" w:rsidRDefault="00147E6B" w:rsidP="00147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 территории Яковлевского муниципального района </w:t>
      </w:r>
    </w:p>
    <w:p w:rsidR="00147E6B" w:rsidRPr="00147E6B" w:rsidRDefault="00147E6B" w:rsidP="00147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6B" w:rsidRPr="00147E6B" w:rsidRDefault="00147E6B" w:rsidP="00147E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«Об </w:t>
      </w:r>
      <w:proofErr w:type="gramStart"/>
      <w:r w:rsidRPr="00147E6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147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E6B">
        <w:rPr>
          <w:rFonts w:ascii="Times New Roman" w:hAnsi="Times New Roman" w:cs="Times New Roman"/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статьей 24 Избирательного кодекса Приморского края,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решением Избирательной комиссии Приморского края от 30.03.2018 № 68/727,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Яковлевского района</w:t>
      </w:r>
      <w:proofErr w:type="gramEnd"/>
    </w:p>
    <w:p w:rsidR="00147E6B" w:rsidRPr="00147E6B" w:rsidRDefault="00147E6B" w:rsidP="00147E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147E6B" w:rsidRPr="00147E6B" w:rsidRDefault="00147E6B" w:rsidP="00147E6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1. Начать процедуру формирования участковых избирательных комиссий на территории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147E6B">
        <w:rPr>
          <w:rFonts w:ascii="Times New Roman" w:hAnsi="Times New Roman" w:cs="Times New Roman"/>
          <w:sz w:val="28"/>
          <w:szCs w:val="28"/>
        </w:rPr>
        <w:t>.</w:t>
      </w:r>
    </w:p>
    <w:p w:rsidR="00147E6B" w:rsidRPr="00147E6B" w:rsidRDefault="00147E6B" w:rsidP="00147E6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2. Утвердить текст сообщения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Яковлевского района </w:t>
      </w:r>
      <w:r w:rsidRPr="00147E6B">
        <w:rPr>
          <w:rFonts w:ascii="Times New Roman" w:hAnsi="Times New Roman" w:cs="Times New Roman"/>
          <w:sz w:val="28"/>
          <w:szCs w:val="28"/>
        </w:rPr>
        <w:t>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(прилагается).</w:t>
      </w:r>
    </w:p>
    <w:p w:rsidR="00147E6B" w:rsidRPr="00147E6B" w:rsidRDefault="00147E6B" w:rsidP="00147E6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Приморского края.</w:t>
      </w:r>
    </w:p>
    <w:p w:rsidR="00147E6B" w:rsidRDefault="00147E6B" w:rsidP="00147E6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47E6B" w:rsidRDefault="00147E6B" w:rsidP="00147E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С.В. Фролов</w:t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47E6B" w:rsidRPr="00147E6B" w:rsidRDefault="00147E6B" w:rsidP="00147E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И.П. Вишняк</w:t>
      </w:r>
      <w:r w:rsidRPr="00147E6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tblLook w:val="04A0"/>
      </w:tblPr>
      <w:tblGrid>
        <w:gridCol w:w="4664"/>
        <w:gridCol w:w="4906"/>
      </w:tblGrid>
      <w:tr w:rsidR="00147E6B" w:rsidRPr="00147E6B" w:rsidTr="00147E6B">
        <w:tc>
          <w:tcPr>
            <w:tcW w:w="4664" w:type="dxa"/>
          </w:tcPr>
          <w:p w:rsidR="00147E6B" w:rsidRPr="00147E6B" w:rsidRDefault="00147E6B" w:rsidP="00147E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147E6B" w:rsidRPr="00147E6B" w:rsidRDefault="00147E6B" w:rsidP="00147E6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147E6B" w:rsidRPr="00147E6B" w:rsidTr="00147E6B">
        <w:tc>
          <w:tcPr>
            <w:tcW w:w="4664" w:type="dxa"/>
          </w:tcPr>
          <w:p w:rsidR="00147E6B" w:rsidRPr="00147E6B" w:rsidRDefault="00147E6B" w:rsidP="00147E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147E6B" w:rsidRPr="00147E6B" w:rsidRDefault="00147E6B" w:rsidP="00147E6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6B">
              <w:rPr>
                <w:rFonts w:ascii="Times New Roman" w:hAnsi="Times New Roman" w:cs="Times New Roman"/>
                <w:sz w:val="28"/>
                <w:szCs w:val="28"/>
              </w:rPr>
              <w:t>к решению территориальной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Яковлевского района</w:t>
            </w:r>
            <w:r w:rsidRPr="00147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E6B" w:rsidRPr="00147E6B" w:rsidTr="00147E6B">
        <w:tc>
          <w:tcPr>
            <w:tcW w:w="4664" w:type="dxa"/>
          </w:tcPr>
          <w:p w:rsidR="00147E6B" w:rsidRPr="00147E6B" w:rsidRDefault="00147E6B" w:rsidP="00147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147E6B" w:rsidRPr="00303C78" w:rsidRDefault="00147E6B" w:rsidP="0030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303C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04 апреля 2018 года № </w:t>
            </w:r>
            <w:r w:rsidR="00303C78" w:rsidRPr="00303C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244/56</w:t>
            </w:r>
          </w:p>
        </w:tc>
      </w:tr>
    </w:tbl>
    <w:p w:rsidR="00147E6B" w:rsidRPr="00147E6B" w:rsidRDefault="00147E6B" w:rsidP="0014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6B" w:rsidRPr="00147E6B" w:rsidRDefault="00147E6B" w:rsidP="0014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Сообщение</w:t>
      </w:r>
    </w:p>
    <w:p w:rsidR="00147E6B" w:rsidRPr="00147E6B" w:rsidRDefault="00147E6B" w:rsidP="0014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</w:p>
    <w:p w:rsidR="00147E6B" w:rsidRPr="00147E6B" w:rsidRDefault="00147E6B" w:rsidP="0014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B" w:rsidRPr="00147E6B" w:rsidRDefault="00147E6B" w:rsidP="0014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ab/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района </w:t>
      </w:r>
      <w:r w:rsidRPr="00147E6B">
        <w:rPr>
          <w:rFonts w:ascii="Times New Roman" w:hAnsi="Times New Roman" w:cs="Times New Roman"/>
          <w:sz w:val="28"/>
          <w:szCs w:val="28"/>
        </w:rPr>
        <w:t xml:space="preserve">сообщает 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Яковлевского муниципального района. </w:t>
      </w:r>
    </w:p>
    <w:p w:rsidR="00147E6B" w:rsidRPr="00147E6B" w:rsidRDefault="00147E6B" w:rsidP="00147E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47E6B">
        <w:rPr>
          <w:rFonts w:ascii="Times New Roman" w:hAnsi="Times New Roman" w:cs="Times New Roman"/>
          <w:sz w:val="28"/>
          <w:szCs w:val="28"/>
        </w:rPr>
        <w:t xml:space="preserve">Предложения по кандидатурам для назначения членов участковых избирательных комиссий с правом решающего голоса (в резерв составов участковых комиссий), принимаются территориальной 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района </w:t>
      </w:r>
      <w:r w:rsidRPr="00147E6B">
        <w:rPr>
          <w:rFonts w:ascii="Times New Roman" w:hAnsi="Times New Roman" w:cs="Times New Roman"/>
          <w:sz w:val="28"/>
          <w:szCs w:val="28"/>
        </w:rPr>
        <w:t xml:space="preserve">с 19 апреля 2018 года по 18 мая 2018 года в соответствии с графиком работы комиссии по адресу: </w:t>
      </w:r>
      <w:r>
        <w:rPr>
          <w:rFonts w:ascii="Times New Roman" w:hAnsi="Times New Roman" w:cs="Times New Roman"/>
          <w:sz w:val="28"/>
          <w:szCs w:val="28"/>
        </w:rPr>
        <w:t>692361</w:t>
      </w:r>
      <w:r w:rsidRPr="00147E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село Яковлевка</w:t>
      </w:r>
      <w:r w:rsidRPr="00147E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пер. Почтовый, д. 7 , территориальная избирательная комиссия Яковлевского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6B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8 (42371) 97-6-10.</w:t>
      </w:r>
    </w:p>
    <w:p w:rsidR="00147E6B" w:rsidRPr="00147E6B" w:rsidRDefault="00147E6B" w:rsidP="00147E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    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147E6B" w:rsidRPr="00147E6B" w:rsidRDefault="00147E6B" w:rsidP="00147E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    письменное согласие гражданина Российской Федерации на его назначение в состав участковой избирательной комиссии (в соответствии с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152/1137-6);</w:t>
      </w:r>
    </w:p>
    <w:p w:rsidR="00147E6B" w:rsidRPr="00147E6B" w:rsidRDefault="00147E6B" w:rsidP="00147E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документы в соответствии с приложением № 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ЦИК России от 17.02.2010 № 192/1337-5.</w:t>
      </w:r>
    </w:p>
    <w:p w:rsidR="00AC43BE" w:rsidRPr="00726F05" w:rsidRDefault="00AC43BE">
      <w:pPr>
        <w:spacing w:after="0" w:line="240" w:lineRule="auto"/>
        <w:jc w:val="both"/>
        <w:rPr>
          <w:sz w:val="28"/>
          <w:szCs w:val="28"/>
        </w:rPr>
      </w:pPr>
    </w:p>
    <w:sectPr w:rsidR="00AC43BE" w:rsidRPr="00726F05" w:rsidSect="00147E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C6"/>
    <w:rsid w:val="000453F0"/>
    <w:rsid w:val="00084DB8"/>
    <w:rsid w:val="000C3B4B"/>
    <w:rsid w:val="00121903"/>
    <w:rsid w:val="00147E6B"/>
    <w:rsid w:val="00220BC6"/>
    <w:rsid w:val="00303C78"/>
    <w:rsid w:val="003060A3"/>
    <w:rsid w:val="00320C8A"/>
    <w:rsid w:val="00461873"/>
    <w:rsid w:val="004B188E"/>
    <w:rsid w:val="004C26B5"/>
    <w:rsid w:val="00581EE2"/>
    <w:rsid w:val="005F21F3"/>
    <w:rsid w:val="006151B5"/>
    <w:rsid w:val="006D6D64"/>
    <w:rsid w:val="00726F05"/>
    <w:rsid w:val="00852726"/>
    <w:rsid w:val="009B75E2"/>
    <w:rsid w:val="00A944C4"/>
    <w:rsid w:val="00AB5AC1"/>
    <w:rsid w:val="00AC43BE"/>
    <w:rsid w:val="00BE6A68"/>
    <w:rsid w:val="00C3211F"/>
    <w:rsid w:val="00C52339"/>
    <w:rsid w:val="00CF30A1"/>
    <w:rsid w:val="00DA53EA"/>
    <w:rsid w:val="00F51CE3"/>
    <w:rsid w:val="00F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147E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7E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Hataxa</cp:lastModifiedBy>
  <cp:revision>2</cp:revision>
  <cp:lastPrinted>2018-04-04T06:10:00Z</cp:lastPrinted>
  <dcterms:created xsi:type="dcterms:W3CDTF">2018-04-10T05:43:00Z</dcterms:created>
  <dcterms:modified xsi:type="dcterms:W3CDTF">2018-04-10T05:43:00Z</dcterms:modified>
</cp:coreProperties>
</file>